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3" w:rsidRPr="003322AF" w:rsidRDefault="003A6012" w:rsidP="00F3379C">
      <w:pPr>
        <w:ind w:left="4580" w:hanging="620"/>
        <w:jc w:val="both"/>
        <w:rPr>
          <w:sz w:val="28"/>
          <w:szCs w:val="28"/>
        </w:rPr>
      </w:pPr>
      <w:bookmarkStart w:id="0" w:name="page1"/>
      <w:bookmarkEnd w:id="0"/>
      <w:r w:rsidRPr="003322AF">
        <w:rPr>
          <w:rFonts w:eastAsia="Britannic Bold"/>
          <w:b/>
          <w:bCs/>
          <w:sz w:val="28"/>
          <w:szCs w:val="28"/>
          <w:u w:val="single"/>
        </w:rPr>
        <w:t>Lesson Plan</w:t>
      </w:r>
      <w:r w:rsidR="0030120A" w:rsidRPr="003322AF">
        <w:rPr>
          <w:rFonts w:eastAsia="Britannic Bold"/>
          <w:b/>
          <w:bCs/>
          <w:sz w:val="28"/>
          <w:szCs w:val="28"/>
          <w:u w:val="single"/>
        </w:rPr>
        <w:t xml:space="preserve"> </w:t>
      </w:r>
      <w:r w:rsidR="003322AF" w:rsidRPr="003322AF">
        <w:rPr>
          <w:rFonts w:eastAsia="Britannic Bold"/>
          <w:b/>
          <w:bCs/>
          <w:sz w:val="28"/>
          <w:szCs w:val="28"/>
          <w:u w:val="single"/>
        </w:rPr>
        <w:t>(</w:t>
      </w:r>
      <w:r w:rsidR="00AD1E70" w:rsidRPr="003322AF">
        <w:rPr>
          <w:rFonts w:eastAsia="Britannic Bold"/>
          <w:b/>
          <w:bCs/>
          <w:sz w:val="28"/>
          <w:szCs w:val="28"/>
          <w:u w:val="single"/>
        </w:rPr>
        <w:t>April-July</w:t>
      </w:r>
      <w:proofErr w:type="gramStart"/>
      <w:r w:rsidR="00AD1E70" w:rsidRPr="003322AF">
        <w:rPr>
          <w:rFonts w:eastAsia="Britannic Bold"/>
          <w:b/>
          <w:bCs/>
          <w:sz w:val="28"/>
          <w:szCs w:val="28"/>
          <w:u w:val="single"/>
        </w:rPr>
        <w:t>,</w:t>
      </w:r>
      <w:r w:rsidR="007532AB" w:rsidRPr="003322AF">
        <w:rPr>
          <w:rFonts w:eastAsia="Britannic Bold"/>
          <w:b/>
          <w:bCs/>
          <w:sz w:val="28"/>
          <w:szCs w:val="28"/>
          <w:u w:val="single"/>
        </w:rPr>
        <w:t>20</w:t>
      </w:r>
      <w:r w:rsidR="00AD1E70" w:rsidRPr="003322AF">
        <w:rPr>
          <w:rFonts w:eastAsia="Britannic Bold"/>
          <w:b/>
          <w:bCs/>
          <w:sz w:val="28"/>
          <w:szCs w:val="28"/>
          <w:u w:val="single"/>
        </w:rPr>
        <w:t>22</w:t>
      </w:r>
      <w:proofErr w:type="gramEnd"/>
      <w:r w:rsidR="007532AB" w:rsidRPr="003322AF">
        <w:rPr>
          <w:rFonts w:eastAsia="Britannic Bold"/>
          <w:b/>
          <w:bCs/>
          <w:sz w:val="28"/>
          <w:szCs w:val="28"/>
          <w:u w:val="single"/>
        </w:rPr>
        <w:t>)</w:t>
      </w:r>
    </w:p>
    <w:p w:rsidR="00333C13" w:rsidRPr="003322AF" w:rsidRDefault="00333C13" w:rsidP="00F3379C">
      <w:pPr>
        <w:spacing w:line="246" w:lineRule="exact"/>
        <w:jc w:val="both"/>
        <w:rPr>
          <w:sz w:val="28"/>
          <w:szCs w:val="28"/>
        </w:rPr>
      </w:pPr>
    </w:p>
    <w:p w:rsidR="00333C13" w:rsidRPr="003322AF" w:rsidRDefault="003A6012" w:rsidP="003322AF">
      <w:pPr>
        <w:ind w:left="1980" w:firstLine="180"/>
        <w:jc w:val="both"/>
        <w:rPr>
          <w:b/>
          <w:sz w:val="28"/>
          <w:szCs w:val="28"/>
        </w:rPr>
      </w:pPr>
      <w:r w:rsidRPr="003322AF">
        <w:rPr>
          <w:rFonts w:eastAsia="Century"/>
          <w:b/>
          <w:bCs/>
          <w:sz w:val="28"/>
          <w:szCs w:val="28"/>
        </w:rPr>
        <w:t>Name of the Assistant Professor</w:t>
      </w:r>
      <w:r w:rsidR="00772699" w:rsidRPr="003322AF">
        <w:rPr>
          <w:rFonts w:eastAsia="Century"/>
          <w:sz w:val="28"/>
          <w:szCs w:val="28"/>
        </w:rPr>
        <w:t xml:space="preserve">- </w:t>
      </w:r>
      <w:proofErr w:type="spellStart"/>
      <w:r w:rsidR="0003368A" w:rsidRPr="003322AF">
        <w:rPr>
          <w:rFonts w:eastAsia="Century"/>
          <w:b/>
          <w:sz w:val="28"/>
          <w:szCs w:val="28"/>
        </w:rPr>
        <w:t>Shama</w:t>
      </w:r>
      <w:proofErr w:type="spellEnd"/>
      <w:r w:rsidR="008A2984" w:rsidRPr="003322AF">
        <w:rPr>
          <w:rFonts w:eastAsia="Century"/>
          <w:b/>
          <w:sz w:val="28"/>
          <w:szCs w:val="28"/>
        </w:rPr>
        <w:t xml:space="preserve">  </w:t>
      </w:r>
      <w:r w:rsidR="007532AB" w:rsidRPr="003322AF">
        <w:rPr>
          <w:rFonts w:eastAsia="Century"/>
          <w:b/>
          <w:sz w:val="28"/>
          <w:szCs w:val="28"/>
        </w:rPr>
        <w:t xml:space="preserve">  </w:t>
      </w:r>
      <w:r w:rsidRPr="003322AF">
        <w:rPr>
          <w:rFonts w:eastAsia="Century"/>
          <w:b/>
          <w:bCs/>
          <w:sz w:val="28"/>
          <w:szCs w:val="28"/>
        </w:rPr>
        <w:t>Subject</w:t>
      </w:r>
      <w:r w:rsidRPr="003322AF">
        <w:rPr>
          <w:rFonts w:eastAsia="Century"/>
          <w:b/>
          <w:sz w:val="28"/>
          <w:szCs w:val="28"/>
        </w:rPr>
        <w:t>- Computer Scienc</w:t>
      </w:r>
      <w:r w:rsidR="00DF69FC" w:rsidRPr="003322AF">
        <w:rPr>
          <w:rFonts w:eastAsia="Century"/>
          <w:b/>
          <w:sz w:val="28"/>
          <w:szCs w:val="28"/>
        </w:rPr>
        <w:t>e</w:t>
      </w:r>
    </w:p>
    <w:p w:rsidR="00333C13" w:rsidRPr="0003368A" w:rsidRDefault="00333C13" w:rsidP="00F3379C">
      <w:pPr>
        <w:spacing w:line="132" w:lineRule="exact"/>
        <w:ind w:hanging="360"/>
        <w:jc w:val="both"/>
        <w:rPr>
          <w:sz w:val="24"/>
          <w:szCs w:val="24"/>
        </w:rPr>
      </w:pPr>
    </w:p>
    <w:p w:rsidR="00333C13" w:rsidRPr="0003368A" w:rsidRDefault="00333C13" w:rsidP="00F3379C">
      <w:pPr>
        <w:jc w:val="both"/>
        <w:rPr>
          <w:sz w:val="24"/>
          <w:szCs w:val="24"/>
        </w:rPr>
      </w:pPr>
    </w:p>
    <w:tbl>
      <w:tblPr>
        <w:tblW w:w="140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4393"/>
        <w:gridCol w:w="4536"/>
        <w:gridCol w:w="3843"/>
      </w:tblGrid>
      <w:tr w:rsidR="00083A8A" w:rsidRPr="0003368A" w:rsidTr="003322AF">
        <w:trPr>
          <w:trHeight w:val="257"/>
        </w:trPr>
        <w:tc>
          <w:tcPr>
            <w:tcW w:w="1271" w:type="dxa"/>
          </w:tcPr>
          <w:p w:rsidR="00EC5DBB" w:rsidRPr="0003368A" w:rsidRDefault="0029450C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393" w:type="dxa"/>
          </w:tcPr>
          <w:p w:rsidR="0030120A" w:rsidRPr="0003368A" w:rsidRDefault="0029450C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B.Com(CAV) (II </w:t>
            </w:r>
            <w:proofErr w:type="spellStart"/>
            <w:r w:rsidR="0030120A" w:rsidRPr="0003368A">
              <w:rPr>
                <w:rFonts w:eastAsia="Cambria"/>
                <w:b/>
                <w:bCs/>
                <w:sz w:val="24"/>
                <w:szCs w:val="24"/>
              </w:rPr>
              <w:t>sem</w:t>
            </w:r>
            <w:proofErr w:type="spellEnd"/>
            <w:r w:rsidR="0030120A" w:rsidRPr="0003368A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:rsidR="00EC5DBB" w:rsidRPr="0003368A" w:rsidRDefault="00AD1E70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Programming in C</w:t>
            </w:r>
          </w:p>
        </w:tc>
        <w:tc>
          <w:tcPr>
            <w:tcW w:w="4536" w:type="dxa"/>
          </w:tcPr>
          <w:p w:rsidR="0030120A" w:rsidRPr="0003368A" w:rsidRDefault="0030120A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03368A">
              <w:rPr>
                <w:rFonts w:eastAsia="Cambria"/>
                <w:b/>
                <w:bCs/>
                <w:sz w:val="24"/>
                <w:szCs w:val="24"/>
              </w:rPr>
              <w:t>BCA (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II</w:t>
            </w:r>
            <w:r w:rsidRPr="0003368A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68A">
              <w:rPr>
                <w:rFonts w:eastAsia="Cambria"/>
                <w:b/>
                <w:bCs/>
                <w:sz w:val="24"/>
                <w:szCs w:val="24"/>
              </w:rPr>
              <w:t>Sem</w:t>
            </w:r>
            <w:proofErr w:type="spellEnd"/>
            <w:r w:rsidRPr="0003368A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:rsidR="0030120A" w:rsidRPr="0003368A" w:rsidRDefault="00AD1E70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System Analysis and Design</w:t>
            </w:r>
          </w:p>
          <w:p w:rsidR="00C53B65" w:rsidRPr="0003368A" w:rsidRDefault="00C53B65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3843" w:type="dxa"/>
          </w:tcPr>
          <w:p w:rsidR="00EC5DBB" w:rsidRPr="0003368A" w:rsidRDefault="0003368A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C</w:t>
            </w:r>
            <w:r w:rsidR="002240D9" w:rsidRPr="0003368A">
              <w:rPr>
                <w:rFonts w:eastAsia="Cambria"/>
                <w:b/>
                <w:bCs/>
                <w:sz w:val="24"/>
                <w:szCs w:val="24"/>
              </w:rPr>
              <w:t>A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 xml:space="preserve"> (V</w:t>
            </w:r>
            <w:r w:rsidR="00AD1E70">
              <w:rPr>
                <w:rFonts w:eastAsia="Cambria"/>
                <w:b/>
                <w:bCs/>
                <w:sz w:val="24"/>
                <w:szCs w:val="24"/>
              </w:rPr>
              <w:t>I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450C"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="00EC5DBB" w:rsidRPr="0003368A">
              <w:rPr>
                <w:rFonts w:eastAsia="Cambria"/>
                <w:b/>
                <w:bCs/>
                <w:sz w:val="24"/>
                <w:szCs w:val="24"/>
              </w:rPr>
              <w:t>em</w:t>
            </w:r>
            <w:proofErr w:type="spellEnd"/>
            <w:r w:rsidR="0029450C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:rsidR="00C53B65" w:rsidRPr="0003368A" w:rsidRDefault="00AD1E70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Computer Graphics</w:t>
            </w:r>
          </w:p>
        </w:tc>
      </w:tr>
      <w:tr w:rsidR="004750D5" w:rsidRPr="0003368A" w:rsidTr="003322AF">
        <w:trPr>
          <w:trHeight w:val="3429"/>
        </w:trPr>
        <w:tc>
          <w:tcPr>
            <w:tcW w:w="1271" w:type="dxa"/>
            <w:tcBorders>
              <w:left w:val="single" w:sz="4" w:space="0" w:color="auto"/>
            </w:tcBorders>
          </w:tcPr>
          <w:p w:rsidR="004750D5" w:rsidRPr="0003368A" w:rsidRDefault="00AD1E70" w:rsidP="00F3379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April</w:t>
            </w:r>
          </w:p>
          <w:p w:rsidR="004750D5" w:rsidRPr="0003368A" w:rsidRDefault="004750D5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987A04" w:rsidRDefault="00987A04" w:rsidP="00987A04">
            <w:pPr>
              <w:jc w:val="both"/>
            </w:pPr>
            <w:r>
              <w:t>History of C, Importance of C, Structure of a C Program.</w:t>
            </w:r>
          </w:p>
          <w:p w:rsidR="00987A04" w:rsidRDefault="00987A04" w:rsidP="00987A04">
            <w:pPr>
              <w:jc w:val="both"/>
            </w:pPr>
            <w:r>
              <w:t>Elements of C: C character set, identifiers and keywords, Data types, Constants and</w:t>
            </w:r>
          </w:p>
          <w:p w:rsidR="00987A04" w:rsidRDefault="00987A04" w:rsidP="00987A04">
            <w:pPr>
              <w:jc w:val="both"/>
            </w:pPr>
            <w:r>
              <w:t>Variables, Assignment statement, Symbolic constant.</w:t>
            </w:r>
          </w:p>
          <w:p w:rsidR="003322AF" w:rsidRDefault="003322AF" w:rsidP="003322AF">
            <w:r>
              <w:t>U</w:t>
            </w:r>
            <w:r w:rsidR="00987A04">
              <w:t>nformatted &amp; formatted I/O function in C</w:t>
            </w:r>
          </w:p>
          <w:p w:rsidR="00987A04" w:rsidRPr="0003368A" w:rsidRDefault="00987A04" w:rsidP="003322AF">
            <w:pPr>
              <w:rPr>
                <w:sz w:val="24"/>
                <w:szCs w:val="24"/>
              </w:rPr>
            </w:pPr>
            <w:r w:rsidRPr="00987A04">
              <w:rPr>
                <w:rFonts w:eastAsia="Calibri"/>
                <w:sz w:val="24"/>
                <w:szCs w:val="24"/>
              </w:rPr>
              <w:t>Arithmetic, relational,</w:t>
            </w:r>
            <w:r w:rsidR="003322AF">
              <w:rPr>
                <w:rFonts w:eastAsia="Calibri"/>
                <w:sz w:val="24"/>
                <w:szCs w:val="24"/>
              </w:rPr>
              <w:t xml:space="preserve"> </w:t>
            </w:r>
            <w:r w:rsidRPr="00987A04">
              <w:rPr>
                <w:rFonts w:eastAsia="Calibri"/>
                <w:sz w:val="24"/>
                <w:szCs w:val="24"/>
              </w:rPr>
              <w:t>logical, bitwise, unary, assignment,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87A04">
              <w:rPr>
                <w:rFonts w:eastAsia="Calibri"/>
                <w:sz w:val="24"/>
                <w:szCs w:val="24"/>
              </w:rPr>
              <w:t>conditional operators and special operators.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Concept: Definition, Char</w:t>
            </w:r>
            <w:r>
              <w:rPr>
                <w:sz w:val="24"/>
                <w:szCs w:val="24"/>
              </w:rPr>
              <w:t>acteristics, Elements of system</w:t>
            </w:r>
          </w:p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System: 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Physical and abstract</w:t>
            </w:r>
            <w:r>
              <w:rPr>
                <w:sz w:val="24"/>
                <w:szCs w:val="24"/>
              </w:rPr>
              <w:t xml:space="preserve"> system</w:t>
            </w:r>
          </w:p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and closed system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443F1">
              <w:rPr>
                <w:sz w:val="24"/>
                <w:szCs w:val="24"/>
              </w:rPr>
              <w:t>an-made information systems.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System Development Life Cycle: </w:t>
            </w:r>
            <w:r>
              <w:rPr>
                <w:sz w:val="24"/>
                <w:szCs w:val="24"/>
              </w:rPr>
              <w:t>Phases of system development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Feasibility study: Technical, Operational &amp; Economic Feasibilities.</w:t>
            </w:r>
          </w:p>
          <w:p w:rsidR="00AD1E70" w:rsidRPr="0003368A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system analyst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CE556A" w:rsidRDefault="00AD1E70" w:rsidP="003322AF">
            <w:pPr>
              <w:spacing w:line="276" w:lineRule="auto"/>
              <w:jc w:val="both"/>
            </w:pPr>
            <w:r>
              <w:t>Introduction to Computer Graphics</w:t>
            </w:r>
          </w:p>
          <w:p w:rsidR="00CE556A" w:rsidRDefault="00AD1E70" w:rsidP="003322AF">
            <w:pPr>
              <w:spacing w:line="276" w:lineRule="auto"/>
              <w:jc w:val="both"/>
            </w:pPr>
            <w:r>
              <w:t>Interactive and Passive Graphics; Applications of Computer Graphics</w:t>
            </w:r>
          </w:p>
          <w:p w:rsidR="00CE556A" w:rsidRDefault="00CE556A" w:rsidP="003322AF">
            <w:pPr>
              <w:spacing w:line="276" w:lineRule="auto"/>
              <w:jc w:val="both"/>
            </w:pPr>
            <w:r>
              <w:t xml:space="preserve"> Display Devices: CRT</w:t>
            </w:r>
          </w:p>
          <w:p w:rsidR="00CE556A" w:rsidRDefault="00CE556A" w:rsidP="003322AF">
            <w:pPr>
              <w:spacing w:line="276" w:lineRule="auto"/>
              <w:jc w:val="both"/>
            </w:pPr>
            <w:r>
              <w:t xml:space="preserve"> Random Scan</w:t>
            </w:r>
            <w:r w:rsidR="003322AF">
              <w:t xml:space="preserve"> ,</w:t>
            </w:r>
            <w:r w:rsidR="00AD1E70">
              <w:t>Raster Scan,</w:t>
            </w:r>
          </w:p>
          <w:p w:rsidR="00CE556A" w:rsidRDefault="00AD1E70" w:rsidP="003322AF">
            <w:pPr>
              <w:spacing w:line="276" w:lineRule="auto"/>
              <w:jc w:val="both"/>
            </w:pPr>
            <w:r>
              <w:t>Refresh Rate and Interlacing</w:t>
            </w:r>
          </w:p>
          <w:p w:rsidR="00CE556A" w:rsidRDefault="00AD1E70" w:rsidP="003322AF">
            <w:pPr>
              <w:spacing w:line="276" w:lineRule="auto"/>
              <w:jc w:val="both"/>
            </w:pPr>
            <w:r>
              <w:t xml:space="preserve">Color CRT Monitor, DVST, </w:t>
            </w:r>
          </w:p>
          <w:p w:rsidR="004750D5" w:rsidRPr="0003368A" w:rsidRDefault="00AD1E70" w:rsidP="003322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>Flat-Panel Displays: Plasma Panel, LED, LCD; Lookup Table, Interactive Input Devices, Display Processor, General Purpose Graphics Software, Coordinate Representations</w:t>
            </w:r>
          </w:p>
        </w:tc>
      </w:tr>
      <w:tr w:rsidR="004750D5" w:rsidRPr="0003368A" w:rsidTr="003322AF">
        <w:trPr>
          <w:trHeight w:val="3744"/>
        </w:trPr>
        <w:tc>
          <w:tcPr>
            <w:tcW w:w="1271" w:type="dxa"/>
            <w:tcBorders>
              <w:left w:val="single" w:sz="4" w:space="0" w:color="auto"/>
            </w:tcBorders>
          </w:tcPr>
          <w:p w:rsidR="004750D5" w:rsidRPr="0003368A" w:rsidRDefault="00AD1E70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May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987A04" w:rsidRPr="00987A04" w:rsidRDefault="00987A04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A04">
              <w:rPr>
                <w:rFonts w:eastAsia="Calibri"/>
                <w:sz w:val="24"/>
                <w:szCs w:val="24"/>
              </w:rPr>
              <w:t>Arithmetic expressions,</w:t>
            </w:r>
            <w:bookmarkStart w:id="1" w:name="_GoBack"/>
            <w:bookmarkEnd w:id="1"/>
            <w:r w:rsidRPr="00987A04">
              <w:rPr>
                <w:rFonts w:eastAsia="Calibri"/>
                <w:sz w:val="24"/>
                <w:szCs w:val="24"/>
              </w:rPr>
              <w:t xml:space="preserve"> evaluation of arithmetic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87A04">
              <w:rPr>
                <w:rFonts w:eastAsia="Calibri"/>
                <w:sz w:val="24"/>
                <w:szCs w:val="24"/>
              </w:rPr>
              <w:t>expression, type casting and conversion, operator hierarchy &amp; associativity.</w:t>
            </w:r>
          </w:p>
          <w:p w:rsidR="00987A04" w:rsidRPr="00987A04" w:rsidRDefault="00987A04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A04">
              <w:rPr>
                <w:rFonts w:eastAsia="Calibri"/>
                <w:sz w:val="24"/>
                <w:szCs w:val="24"/>
              </w:rPr>
              <w:t>Decision making &amp; branching: Decision making with IF statement, IF-ELSE statement,</w:t>
            </w:r>
          </w:p>
          <w:p w:rsidR="004750D5" w:rsidRPr="0003368A" w:rsidRDefault="00987A04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A04">
              <w:rPr>
                <w:rFonts w:eastAsia="Calibri"/>
                <w:sz w:val="24"/>
                <w:szCs w:val="24"/>
              </w:rPr>
              <w:t xml:space="preserve">Nested IF statement, ELSE-IF ladder, switch statement, </w:t>
            </w:r>
            <w:proofErr w:type="spellStart"/>
            <w:r w:rsidRPr="00987A04">
              <w:rPr>
                <w:rFonts w:eastAsia="Calibri"/>
                <w:sz w:val="24"/>
                <w:szCs w:val="24"/>
              </w:rPr>
              <w:t>goto</w:t>
            </w:r>
            <w:proofErr w:type="spellEnd"/>
            <w:r w:rsidRPr="00987A04">
              <w:rPr>
                <w:rFonts w:eastAsia="Calibri"/>
                <w:sz w:val="24"/>
                <w:szCs w:val="24"/>
              </w:rPr>
              <w:t xml:space="preserve"> statement.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System Planning: Bases </w:t>
            </w:r>
            <w:r>
              <w:rPr>
                <w:sz w:val="24"/>
                <w:szCs w:val="24"/>
              </w:rPr>
              <w:t>for planning in system analysis</w:t>
            </w:r>
            <w:r w:rsidRPr="007443F1">
              <w:rPr>
                <w:sz w:val="24"/>
                <w:szCs w:val="24"/>
              </w:rPr>
              <w:t>.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Initial Investigation: Determining user’s requirements and analysis, fact finding process and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techniques.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Tools of structured Analysis: Data Flow diagram, data dictionary, IPO and HIPO charts,</w:t>
            </w:r>
          </w:p>
          <w:p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Gantt charts, pseudo codes, Flow charts, decision tree, decision tables.</w:t>
            </w:r>
          </w:p>
          <w:p w:rsidR="004750D5" w:rsidRPr="0003368A" w:rsidRDefault="004750D5" w:rsidP="007443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4750D5" w:rsidRPr="0003368A" w:rsidRDefault="00CE556A" w:rsidP="003322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 xml:space="preserve">Point-Plotting Techniques: Scan Conversion, Scan-Converting a Straight Line: The Symmetrical DDA, The Simple DDA, </w:t>
            </w:r>
            <w:proofErr w:type="spellStart"/>
            <w:r>
              <w:t>Bresenham’s</w:t>
            </w:r>
            <w:proofErr w:type="spellEnd"/>
            <w:r>
              <w:t xml:space="preserve"> Line Algorithm; Scan-Converting a Circle: Circle drawing using Polar Coordinates, </w:t>
            </w:r>
            <w:proofErr w:type="spellStart"/>
            <w:r>
              <w:t>Bresenham’s</w:t>
            </w:r>
            <w:proofErr w:type="spellEnd"/>
            <w:r>
              <w:t xml:space="preserve"> Circle Algorithm, Scan-Converting an Ellipse: Polynomial Method, Trigonometric Method; Polygon Area Filling: Scan-line Fill and Flood Fill Algorithms</w:t>
            </w:r>
          </w:p>
        </w:tc>
      </w:tr>
      <w:tr w:rsidR="009C1AFA" w:rsidRPr="0003368A" w:rsidTr="003322AF">
        <w:trPr>
          <w:trHeight w:val="3105"/>
        </w:trPr>
        <w:tc>
          <w:tcPr>
            <w:tcW w:w="1271" w:type="dxa"/>
            <w:tcBorders>
              <w:left w:val="single" w:sz="4" w:space="0" w:color="auto"/>
            </w:tcBorders>
          </w:tcPr>
          <w:p w:rsidR="009C1AFA" w:rsidRPr="0003368A" w:rsidRDefault="00AD1E70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lastRenderedPageBreak/>
              <w:t>June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9C1AFA" w:rsidRPr="0003368A" w:rsidRDefault="009C1AFA" w:rsidP="00F337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1AFA" w:rsidRDefault="00987A04" w:rsidP="00987A04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987A04">
              <w:rPr>
                <w:rFonts w:eastAsia="Calibri"/>
                <w:sz w:val="24"/>
                <w:szCs w:val="24"/>
                <w:lang w:val="en-GB"/>
              </w:rPr>
              <w:t>Decision making &amp; looping: For, while, and do-while loop, jumps in loops, break, continue</w:t>
            </w:r>
            <w:r w:rsidR="003322AF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Pr="00987A04">
              <w:rPr>
                <w:rFonts w:eastAsia="Calibri"/>
                <w:sz w:val="24"/>
                <w:szCs w:val="24"/>
                <w:lang w:val="en-GB"/>
              </w:rPr>
              <w:t>statement. Functions: Definition, prototype, passing parameters, recursion.</w:t>
            </w:r>
          </w:p>
          <w:p w:rsidR="00987A04" w:rsidRDefault="00987A04" w:rsidP="00987A04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  <w:p w:rsidR="00987A04" w:rsidRPr="0003368A" w:rsidRDefault="00987A04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987A04">
              <w:rPr>
                <w:sz w:val="24"/>
                <w:szCs w:val="24"/>
              </w:rPr>
              <w:t>Storage classes in C: auto, extern, register and static storage class, their scope, storage, &amp;lifetime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Cost/Benefit Analysis: Data analysis cost and benefit analysis of a system.</w:t>
            </w:r>
          </w:p>
          <w:p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Input/ Output and Form Design, File Organization and database design:</w:t>
            </w:r>
          </w:p>
          <w:p w:rsidR="003322AF" w:rsidRDefault="003322AF" w:rsidP="007443F1">
            <w:pPr>
              <w:jc w:val="both"/>
              <w:rPr>
                <w:sz w:val="24"/>
                <w:szCs w:val="24"/>
              </w:rPr>
            </w:pPr>
          </w:p>
          <w:p w:rsidR="009C1AFA" w:rsidRPr="0003368A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 Introduction to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files and database, File structures and organization, objectives of database design, logical and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physical view of data.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3322AF" w:rsidRDefault="00CE556A" w:rsidP="003322AF">
            <w:pPr>
              <w:jc w:val="both"/>
            </w:pPr>
            <w:r>
              <w:t>Two-Dimensional Graphics Transformation: Basic Transformations: Translation, Rotation, Scaling; Matrix Representations</w:t>
            </w:r>
          </w:p>
          <w:p w:rsidR="003322AF" w:rsidRDefault="00CE556A" w:rsidP="003322AF">
            <w:pPr>
              <w:jc w:val="both"/>
            </w:pPr>
            <w:r>
              <w:t xml:space="preserve"> Homogeneous Coordinates; Other Transf</w:t>
            </w:r>
            <w:r w:rsidR="003322AF">
              <w:t xml:space="preserve">ormations: Reflection, Shearing, </w:t>
            </w:r>
            <w:r>
              <w:t xml:space="preserve">Coordinate </w:t>
            </w:r>
            <w:r w:rsidR="003322AF">
              <w:t xml:space="preserve">, </w:t>
            </w:r>
            <w:r>
              <w:t>Composite Inverse; Affine; Raster</w:t>
            </w:r>
          </w:p>
          <w:p w:rsidR="009C1AFA" w:rsidRPr="00C30C92" w:rsidRDefault="00CE556A" w:rsidP="003322AF">
            <w:pPr>
              <w:jc w:val="both"/>
            </w:pPr>
            <w:r>
              <w:t xml:space="preserve"> Graphical Input: Pointing and Positioning Devices and Technique</w:t>
            </w:r>
          </w:p>
        </w:tc>
      </w:tr>
      <w:tr w:rsidR="00AD1E70" w:rsidRPr="0003368A" w:rsidTr="003322AF">
        <w:trPr>
          <w:trHeight w:val="3350"/>
        </w:trPr>
        <w:tc>
          <w:tcPr>
            <w:tcW w:w="1271" w:type="dxa"/>
            <w:tcBorders>
              <w:left w:val="single" w:sz="4" w:space="0" w:color="auto"/>
            </w:tcBorders>
          </w:tcPr>
          <w:p w:rsidR="00AD1E70" w:rsidRDefault="00AD1E70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July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3322AF" w:rsidRDefault="00987A04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Arrays: Definition, types, initi</w:t>
            </w:r>
            <w:r w:rsidR="003322AF">
              <w:rPr>
                <w:sz w:val="24"/>
                <w:szCs w:val="24"/>
              </w:rPr>
              <w:t>alization, processing an array</w:t>
            </w:r>
          </w:p>
          <w:p w:rsidR="00AD1E70" w:rsidRDefault="00987A04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7A04">
              <w:rPr>
                <w:sz w:val="24"/>
                <w:szCs w:val="24"/>
              </w:rPr>
              <w:t>passing</w:t>
            </w:r>
            <w:proofErr w:type="gramEnd"/>
            <w:r w:rsidRPr="00987A04">
              <w:rPr>
                <w:sz w:val="24"/>
                <w:szCs w:val="24"/>
              </w:rPr>
              <w:t xml:space="preserve"> arrays to</w:t>
            </w:r>
            <w:r w:rsidR="003322AF">
              <w:rPr>
                <w:sz w:val="24"/>
                <w:szCs w:val="24"/>
              </w:rPr>
              <w:t xml:space="preserve"> </w:t>
            </w:r>
            <w:r w:rsidR="003322AF" w:rsidRPr="00987A04">
              <w:rPr>
                <w:sz w:val="24"/>
                <w:szCs w:val="24"/>
              </w:rPr>
              <w:t>Functions</w:t>
            </w:r>
            <w:r w:rsidRPr="00987A04">
              <w:rPr>
                <w:sz w:val="24"/>
                <w:szCs w:val="24"/>
              </w:rPr>
              <w:t>, Strings &amp; arrays.</w:t>
            </w:r>
          </w:p>
          <w:p w:rsidR="003322AF" w:rsidRDefault="003322AF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7A04" w:rsidRPr="0003368A" w:rsidRDefault="00987A04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Structure and unions, </w:t>
            </w:r>
            <w:r w:rsidR="003322AF">
              <w:t>data file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testing: Introduction, objectives of testing, test planning, testing techniques.</w:t>
            </w:r>
          </w:p>
          <w:p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Quality assurance: Goal of quality assurance, levels of quality assurance</w:t>
            </w:r>
          </w:p>
          <w:p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:rsidR="00AD1E70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implementation and software maintenance: pri</w:t>
            </w:r>
            <w:r>
              <w:rPr>
                <w:sz w:val="24"/>
                <w:szCs w:val="24"/>
              </w:rPr>
              <w:t>mary activities in maintenance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3322AF" w:rsidRDefault="00CE556A" w:rsidP="003322AF">
            <w:pPr>
              <w:jc w:val="both"/>
            </w:pPr>
            <w:r>
              <w:t>Two-Dimensional Viewing: Window and Viewport, 2-D Viewing Transformation Clipping: Cohen-Sutherland Line Clipping Algorithm, Mid-Point Subdivision Line Clipping Algorithm; Polygon Clipping: Sutherland-</w:t>
            </w:r>
            <w:r w:rsidR="003322AF">
              <w:t xml:space="preserve"> </w:t>
            </w:r>
            <w:proofErr w:type="spellStart"/>
            <w:r>
              <w:t>Hodgman</w:t>
            </w:r>
            <w:proofErr w:type="spellEnd"/>
            <w:r>
              <w:t xml:space="preserve"> Polygon Clipping Algorithm; Three-Dimensional Graphics: Three-Dimensional Display Methods; </w:t>
            </w:r>
          </w:p>
          <w:p w:rsidR="00AD1E70" w:rsidRPr="00C30C92" w:rsidRDefault="00CE556A" w:rsidP="003322AF">
            <w:pPr>
              <w:jc w:val="both"/>
            </w:pPr>
            <w:r>
              <w:t xml:space="preserve">3-D Transformations: </w:t>
            </w:r>
            <w:r w:rsidR="003322AF">
              <w:t>Translation, Rotation, Scaling</w:t>
            </w:r>
          </w:p>
        </w:tc>
      </w:tr>
    </w:tbl>
    <w:p w:rsidR="00333C13" w:rsidRPr="0003368A" w:rsidRDefault="00333C13" w:rsidP="00F3379C">
      <w:pPr>
        <w:jc w:val="both"/>
        <w:rPr>
          <w:sz w:val="24"/>
          <w:szCs w:val="24"/>
        </w:rPr>
      </w:pPr>
    </w:p>
    <w:p w:rsidR="007443F1" w:rsidRPr="0003368A" w:rsidRDefault="007443F1" w:rsidP="00F3379C">
      <w:pPr>
        <w:jc w:val="both"/>
        <w:rPr>
          <w:sz w:val="24"/>
          <w:szCs w:val="24"/>
        </w:rPr>
      </w:pPr>
    </w:p>
    <w:tbl>
      <w:tblPr>
        <w:tblW w:w="13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0"/>
        <w:gridCol w:w="2788"/>
        <w:gridCol w:w="2977"/>
        <w:gridCol w:w="3921"/>
        <w:gridCol w:w="2623"/>
      </w:tblGrid>
      <w:tr w:rsidR="007443F1" w:rsidRPr="0003368A" w:rsidTr="00987A04">
        <w:trPr>
          <w:trHeight w:val="172"/>
        </w:trPr>
        <w:tc>
          <w:tcPr>
            <w:tcW w:w="1600" w:type="dxa"/>
          </w:tcPr>
          <w:p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Subject/Month</w:t>
            </w:r>
          </w:p>
        </w:tc>
        <w:tc>
          <w:tcPr>
            <w:tcW w:w="2788" w:type="dxa"/>
          </w:tcPr>
          <w:p w:rsidR="007443F1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977" w:type="dxa"/>
          </w:tcPr>
          <w:p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921" w:type="dxa"/>
          </w:tcPr>
          <w:p w:rsidR="007443F1" w:rsidRPr="007443F1" w:rsidRDefault="007443F1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443F1">
              <w:rPr>
                <w:rFonts w:eastAsia="Calibri"/>
                <w:b/>
                <w:sz w:val="24"/>
                <w:szCs w:val="24"/>
                <w:lang w:val="en-GB"/>
              </w:rPr>
              <w:t>June</w:t>
            </w:r>
          </w:p>
        </w:tc>
        <w:tc>
          <w:tcPr>
            <w:tcW w:w="2623" w:type="dxa"/>
          </w:tcPr>
          <w:p w:rsidR="007443F1" w:rsidRPr="007443F1" w:rsidRDefault="007443F1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443F1">
              <w:rPr>
                <w:rFonts w:eastAsia="Calibri"/>
                <w:b/>
                <w:sz w:val="24"/>
                <w:szCs w:val="24"/>
                <w:lang w:val="en-GB"/>
              </w:rPr>
              <w:t>July</w:t>
            </w:r>
          </w:p>
        </w:tc>
      </w:tr>
      <w:tr w:rsidR="007443F1" w:rsidRPr="0003368A" w:rsidTr="00987A04">
        <w:trPr>
          <w:trHeight w:val="2297"/>
        </w:trPr>
        <w:tc>
          <w:tcPr>
            <w:tcW w:w="1600" w:type="dxa"/>
            <w:tcBorders>
              <w:left w:val="single" w:sz="4" w:space="0" w:color="auto"/>
            </w:tcBorders>
          </w:tcPr>
          <w:p w:rsidR="007443F1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BCA </w:t>
            </w:r>
          </w:p>
          <w:p w:rsidR="007443F1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(IV </w:t>
            </w:r>
            <w:proofErr w:type="spellStart"/>
            <w:r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Pr="0003368A">
              <w:rPr>
                <w:rFonts w:eastAsia="Cambria"/>
                <w:b/>
                <w:bCs/>
                <w:sz w:val="24"/>
                <w:szCs w:val="24"/>
              </w:rPr>
              <w:t>em</w:t>
            </w:r>
            <w:proofErr w:type="spellEnd"/>
            <w:r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:rsidR="007443F1" w:rsidRPr="00BF018D" w:rsidRDefault="007443F1" w:rsidP="00F3379C">
            <w:pPr>
              <w:jc w:val="both"/>
              <w:rPr>
                <w:rFonts w:eastAsia="Liberation Serif"/>
                <w:b/>
              </w:rPr>
            </w:pPr>
            <w:r>
              <w:rPr>
                <w:b/>
              </w:rPr>
              <w:t>RDBMS</w:t>
            </w:r>
          </w:p>
          <w:p w:rsidR="007443F1" w:rsidRPr="00BF018D" w:rsidRDefault="007443F1" w:rsidP="00F3379C">
            <w:pPr>
              <w:jc w:val="both"/>
              <w:rPr>
                <w:b/>
              </w:rPr>
            </w:pPr>
            <w:r w:rsidRPr="00BF018D">
              <w:rPr>
                <w:rFonts w:eastAsia="Liberation Serif"/>
                <w:b/>
              </w:rPr>
              <w:t xml:space="preserve"> </w:t>
            </w:r>
          </w:p>
          <w:p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  <w:p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3322AF" w:rsidRDefault="00664062" w:rsidP="003322AF">
            <w:r>
              <w:t xml:space="preserve">Relational Model Concepts, </w:t>
            </w:r>
            <w:proofErr w:type="spellStart"/>
            <w:r>
              <w:t>Codd's</w:t>
            </w:r>
            <w:proofErr w:type="spellEnd"/>
            <w:r>
              <w:t xml:space="preserve"> Rules for Relational Model, </w:t>
            </w:r>
            <w:r w:rsidR="00987A04">
              <w:t>Functional Dependencies and Normalization:-Purpose, Data R</w:t>
            </w:r>
            <w:r w:rsidR="003322AF">
              <w:t>edundancy and Update Anomalies</w:t>
            </w:r>
          </w:p>
          <w:p w:rsidR="007443F1" w:rsidRPr="00BF018D" w:rsidRDefault="00987A04" w:rsidP="003322AF">
            <w:r>
              <w:t>Functional Dependencies:-Full Functional Dependencies and Transitive Decomposition and Normal Forms (1NF, 2NF, 3NF &amp; BCNF).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563A2" w:rsidRDefault="00987A04" w:rsidP="00F3379C">
            <w:pPr>
              <w:jc w:val="both"/>
            </w:pPr>
            <w:r>
              <w:t xml:space="preserve">Relational Algebra:-Selection and Projection, Set Operation, Renaming, Join and Division, </w:t>
            </w:r>
          </w:p>
          <w:p w:rsidR="003563A2" w:rsidRDefault="003563A2" w:rsidP="00F3379C">
            <w:pPr>
              <w:jc w:val="both"/>
            </w:pPr>
          </w:p>
          <w:p w:rsidR="007443F1" w:rsidRPr="0003368A" w:rsidRDefault="00987A04" w:rsidP="00F3379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>Relational Calculus: Tuple Relational Calculus and Domain Relational Calculus.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3563A2" w:rsidRDefault="00987A04" w:rsidP="00F3379C">
            <w:pPr>
              <w:jc w:val="both"/>
            </w:pPr>
            <w:r>
              <w:t>SQL: Data Definition and data types, SQL Operators, Specifying Constraints in SQL, Basic DDL, DML and DCL c</w:t>
            </w:r>
            <w:r w:rsidR="003322AF">
              <w:t>ommands in SQL, Simple Queries</w:t>
            </w:r>
          </w:p>
          <w:p w:rsidR="003563A2" w:rsidRDefault="003563A2" w:rsidP="00F3379C">
            <w:pPr>
              <w:jc w:val="both"/>
            </w:pPr>
          </w:p>
          <w:p w:rsidR="007443F1" w:rsidRPr="00BF018D" w:rsidRDefault="00987A04" w:rsidP="00F3379C">
            <w:pPr>
              <w:jc w:val="both"/>
            </w:pPr>
            <w:r>
              <w:t>Nested Queries, Tables, Views, Indexes, Aggregate Functions, Clauses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7443F1" w:rsidRPr="00BF018D" w:rsidRDefault="00987A04" w:rsidP="00F3379C">
            <w:pPr>
              <w:jc w:val="both"/>
            </w:pPr>
            <w:r>
              <w:t>PL/SQL architecture, PL/SQL and SQL*Plus, PL/SQL Basics, Advantages of PL/SQL, The Generic PL/SQL Block: PL/SQL Execution Environment, PL/SQL Character set and Data Types, Control Structure in PL/SQL, Cursors in PL/SQL, Triggers in PL/SQL, Programming using PL/SQL</w:t>
            </w:r>
          </w:p>
        </w:tc>
      </w:tr>
    </w:tbl>
    <w:p w:rsidR="00EB77F5" w:rsidRDefault="00EB77F5" w:rsidP="003322AF">
      <w:pPr>
        <w:jc w:val="both"/>
        <w:rPr>
          <w:b/>
          <w:sz w:val="24"/>
          <w:szCs w:val="24"/>
        </w:rPr>
      </w:pPr>
    </w:p>
    <w:sectPr w:rsidR="00EB77F5" w:rsidSect="008A2984">
      <w:pgSz w:w="15840" w:h="12240" w:orient="landscape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EE"/>
    <w:rsid w:val="D77BCF44"/>
    <w:rsid w:val="DDBF5061"/>
    <w:rsid w:val="F3BE3307"/>
    <w:rsid w:val="FFBB1704"/>
    <w:rsid w:val="00004F7E"/>
    <w:rsid w:val="000304B6"/>
    <w:rsid w:val="0003368A"/>
    <w:rsid w:val="00042A02"/>
    <w:rsid w:val="00060329"/>
    <w:rsid w:val="0007237A"/>
    <w:rsid w:val="00080FC7"/>
    <w:rsid w:val="00083A8A"/>
    <w:rsid w:val="00084E80"/>
    <w:rsid w:val="000A34E9"/>
    <w:rsid w:val="000A5044"/>
    <w:rsid w:val="000A5AAF"/>
    <w:rsid w:val="000B2C88"/>
    <w:rsid w:val="00104AD4"/>
    <w:rsid w:val="00120BB5"/>
    <w:rsid w:val="001223CA"/>
    <w:rsid w:val="00133415"/>
    <w:rsid w:val="001759FD"/>
    <w:rsid w:val="00191596"/>
    <w:rsid w:val="001B5842"/>
    <w:rsid w:val="001D639D"/>
    <w:rsid w:val="001E6643"/>
    <w:rsid w:val="00200BE0"/>
    <w:rsid w:val="0020366C"/>
    <w:rsid w:val="002240D9"/>
    <w:rsid w:val="0023465E"/>
    <w:rsid w:val="00244B20"/>
    <w:rsid w:val="00257E81"/>
    <w:rsid w:val="00263F2C"/>
    <w:rsid w:val="00285982"/>
    <w:rsid w:val="0029450C"/>
    <w:rsid w:val="00296743"/>
    <w:rsid w:val="0030120A"/>
    <w:rsid w:val="003044DF"/>
    <w:rsid w:val="003322AF"/>
    <w:rsid w:val="00333C13"/>
    <w:rsid w:val="0035147A"/>
    <w:rsid w:val="003563A2"/>
    <w:rsid w:val="003566AB"/>
    <w:rsid w:val="00377204"/>
    <w:rsid w:val="00382528"/>
    <w:rsid w:val="003A6012"/>
    <w:rsid w:val="003A75CC"/>
    <w:rsid w:val="003B46EE"/>
    <w:rsid w:val="003E4609"/>
    <w:rsid w:val="00420754"/>
    <w:rsid w:val="00432B88"/>
    <w:rsid w:val="004372C4"/>
    <w:rsid w:val="004750D5"/>
    <w:rsid w:val="004753C1"/>
    <w:rsid w:val="00497EE6"/>
    <w:rsid w:val="004D148C"/>
    <w:rsid w:val="004D3772"/>
    <w:rsid w:val="00504B93"/>
    <w:rsid w:val="00504D6A"/>
    <w:rsid w:val="00520475"/>
    <w:rsid w:val="00532560"/>
    <w:rsid w:val="0058371A"/>
    <w:rsid w:val="005E1D94"/>
    <w:rsid w:val="005F01F5"/>
    <w:rsid w:val="006010CB"/>
    <w:rsid w:val="006140F4"/>
    <w:rsid w:val="00632B90"/>
    <w:rsid w:val="006332BF"/>
    <w:rsid w:val="0065292E"/>
    <w:rsid w:val="006546C4"/>
    <w:rsid w:val="00664062"/>
    <w:rsid w:val="006855B9"/>
    <w:rsid w:val="006905E3"/>
    <w:rsid w:val="00693D1E"/>
    <w:rsid w:val="006D471D"/>
    <w:rsid w:val="006F5147"/>
    <w:rsid w:val="00700264"/>
    <w:rsid w:val="0073393E"/>
    <w:rsid w:val="007402AE"/>
    <w:rsid w:val="007443F1"/>
    <w:rsid w:val="007532AB"/>
    <w:rsid w:val="00772699"/>
    <w:rsid w:val="007A7143"/>
    <w:rsid w:val="007B5F85"/>
    <w:rsid w:val="007D1D7C"/>
    <w:rsid w:val="00802ED9"/>
    <w:rsid w:val="008030E8"/>
    <w:rsid w:val="0080577A"/>
    <w:rsid w:val="00887F19"/>
    <w:rsid w:val="008A2984"/>
    <w:rsid w:val="008A498A"/>
    <w:rsid w:val="008C3DA1"/>
    <w:rsid w:val="008C5440"/>
    <w:rsid w:val="008E7B14"/>
    <w:rsid w:val="0090628B"/>
    <w:rsid w:val="009133E0"/>
    <w:rsid w:val="009200E2"/>
    <w:rsid w:val="00920B67"/>
    <w:rsid w:val="009251C4"/>
    <w:rsid w:val="00926C42"/>
    <w:rsid w:val="00931448"/>
    <w:rsid w:val="0093237F"/>
    <w:rsid w:val="00975E19"/>
    <w:rsid w:val="00987A04"/>
    <w:rsid w:val="009C1AFA"/>
    <w:rsid w:val="009D5679"/>
    <w:rsid w:val="009F10C4"/>
    <w:rsid w:val="009F5F75"/>
    <w:rsid w:val="00A1765B"/>
    <w:rsid w:val="00A30033"/>
    <w:rsid w:val="00A417F7"/>
    <w:rsid w:val="00A72069"/>
    <w:rsid w:val="00A932F8"/>
    <w:rsid w:val="00A96953"/>
    <w:rsid w:val="00AA76F2"/>
    <w:rsid w:val="00AB1156"/>
    <w:rsid w:val="00AD1E70"/>
    <w:rsid w:val="00B14129"/>
    <w:rsid w:val="00B263C6"/>
    <w:rsid w:val="00B26A35"/>
    <w:rsid w:val="00B33DEF"/>
    <w:rsid w:val="00B344FA"/>
    <w:rsid w:val="00B451A4"/>
    <w:rsid w:val="00B56FE0"/>
    <w:rsid w:val="00B57E72"/>
    <w:rsid w:val="00B80F51"/>
    <w:rsid w:val="00B81F16"/>
    <w:rsid w:val="00B919E4"/>
    <w:rsid w:val="00B94048"/>
    <w:rsid w:val="00BB42AB"/>
    <w:rsid w:val="00BE6C5F"/>
    <w:rsid w:val="00BF50E2"/>
    <w:rsid w:val="00C26523"/>
    <w:rsid w:val="00C53B65"/>
    <w:rsid w:val="00C64DCA"/>
    <w:rsid w:val="00C74839"/>
    <w:rsid w:val="00C761F2"/>
    <w:rsid w:val="00C94286"/>
    <w:rsid w:val="00CB1D5F"/>
    <w:rsid w:val="00CB674E"/>
    <w:rsid w:val="00CE556A"/>
    <w:rsid w:val="00CF50E9"/>
    <w:rsid w:val="00CF7CCA"/>
    <w:rsid w:val="00D1046E"/>
    <w:rsid w:val="00D1124F"/>
    <w:rsid w:val="00D208D3"/>
    <w:rsid w:val="00D41E4D"/>
    <w:rsid w:val="00D55095"/>
    <w:rsid w:val="00D60036"/>
    <w:rsid w:val="00D610C6"/>
    <w:rsid w:val="00D66ED5"/>
    <w:rsid w:val="00D7080D"/>
    <w:rsid w:val="00D75206"/>
    <w:rsid w:val="00D97462"/>
    <w:rsid w:val="00DF69FC"/>
    <w:rsid w:val="00E04A05"/>
    <w:rsid w:val="00E13560"/>
    <w:rsid w:val="00E96944"/>
    <w:rsid w:val="00EB77F5"/>
    <w:rsid w:val="00EC4C48"/>
    <w:rsid w:val="00EC5DBB"/>
    <w:rsid w:val="00ED4A19"/>
    <w:rsid w:val="00EE3ACE"/>
    <w:rsid w:val="00EF377C"/>
    <w:rsid w:val="00F23F8A"/>
    <w:rsid w:val="00F27AA5"/>
    <w:rsid w:val="00F27C12"/>
    <w:rsid w:val="00F3379C"/>
    <w:rsid w:val="00F67031"/>
    <w:rsid w:val="00F7451F"/>
    <w:rsid w:val="00F804DE"/>
    <w:rsid w:val="00FB143E"/>
    <w:rsid w:val="00FB433A"/>
    <w:rsid w:val="00FC61ED"/>
    <w:rsid w:val="00FD0133"/>
    <w:rsid w:val="00FD0F83"/>
    <w:rsid w:val="00FF1A6D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15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3379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3379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15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3379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3379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6EE81-19F2-4C2F-96BC-820607C5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3</cp:revision>
  <cp:lastPrinted>2022-04-23T06:59:00Z</cp:lastPrinted>
  <dcterms:created xsi:type="dcterms:W3CDTF">2022-04-23T06:42:00Z</dcterms:created>
  <dcterms:modified xsi:type="dcterms:W3CDTF">2022-04-23T07:00:00Z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